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171÷6=28,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506÷2=253,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169÷9=18,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794÷9=88,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717÷7=102,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878÷4=219,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104÷6=17,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917÷7=131,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951÷7=135,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216÷3=72,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593÷2=296,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211÷4=52,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808÷5=161,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704÷6=117,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526÷3=175,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208÷9=23,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818÷7=116,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766÷2=383,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688÷4=172,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251÷4=62,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888÷3=296,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123÷8=15,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707÷8=88,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418÷5=83,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834÷9=92,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