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2026-10-10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759×4=3036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147×6=882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851×8=6808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644×8=5152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622×6=3732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169×8=1352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673×9=6057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627×5=3135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840×8=6720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430×7=3010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725×4=2900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314×5=1570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913×6=5478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650×6=3900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169×7=1183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769×7=5383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603×8=4824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900×2=1800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136×3=408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842×6=5052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687×6=4122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873×8=6984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569×3=1707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672×7=4704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951×4=3804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