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78-38=40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82-67=15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25-23=2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88-38=50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45-20=25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96-81=15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5+30=35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97-91=6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50+15=65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39+11=50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96-21=75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17+73=90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36-18=18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46-44=2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55-29=26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77-10=67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60+33=93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42-25=17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53-33=20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76-52=24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73-73=0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14+10=24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62+36=98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12-11=1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11+85=96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23+72=95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67-64=3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30+69=99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29-13=16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32+38=70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34-12=22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36-20=16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13+52=65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76-36=40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3+13=16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96-33=63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43+22=65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40-40=0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33+42=75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72-37=35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58-21=37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14-11=3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36-29=7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92-12=80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98-94=4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