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32×75=2400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57×36=2052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81×37=2997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30×96=2880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88×35=3080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93×45=4185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97×29=2813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28×28=784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46×67=3082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58×42=2436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77×73=5621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42×57=2394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94×97=9118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46×60=2760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90×17=1530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64×52=3328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77×74=5698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22×40=880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15×24=360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64×69=4416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84×55=4620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34×32=1088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88×69=6072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39×36=1404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25×39=975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