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924×9=8316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425×4=1700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396×2=792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504×2=1008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569×2=1138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275×7=1925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817×2=1634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533×4=2132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255×5=1275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595×5=2975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663×2=1326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494×9=4446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368×7=2576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662×7=4634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618×4=2472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166×5=830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816×9=7344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851×6=5106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224×9=2016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533×5=2665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