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49×90=4410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47×49=2303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86×64=5504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31×88=2728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51×29=1479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93×22=2046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70×95=6650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11×55=605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17×20=340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46×16=736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35×68=2380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50×69=3450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56×36=2016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75×40=3000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55×60=3300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86×61=5246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58×70=4060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35×46=1610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69×34=2346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16×18=288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20×84=1680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89×45=4005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46×78=3588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89×32=2848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17×90=1530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