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750×6=4500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844×5=4220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464×3=1392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374×6=2244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668×2=1336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897×2=1794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306×3=918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170×5=850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754×6=4524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831×3=2493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565×4=2260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273×4=1092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492×2=984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582×4=2328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742×8=5936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819×7=5733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354×3=1062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567×5=2835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920×3=2760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117×5=585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173×2=346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224×9=2016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128×9=1152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173×5=865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474×2=948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