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276÷5=55,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795÷6=132,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904÷7=129,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202÷5=40,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603÷8=75,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689÷5=137,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839÷2=419,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955÷6=159,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287÷6=47,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982÷3=327,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522÷5=104,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111÷9=12,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734÷6=122,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206÷7=29,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943÷4=235,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926÷6=154,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930÷6=155,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799÷3=266,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645÷5=129,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707÷5=141,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948÷5=189,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517÷2=258,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319÷3=106,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528÷4=132,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945÷7=135,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