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47×44=2068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71×64=4544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52×89=4628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38×55=2090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85×28=2380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23×77=1771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60×43=2580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14×58=812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69×39=2691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11×80=880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32×30=960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62×56=3472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28×88=2464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24×34=816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69×18=1242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16×25=400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83×68=5644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82×46=3772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20×69=1380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22×18=396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76×98=7448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34×51=1734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61×99=6039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83×20=1660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30×63=1890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