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672×2=1344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252×8=2016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414×2=828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397×5=1985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233×7=1631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930×3=2790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363×2=726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591×9=5319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866×4=3464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924×6=5544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350×3=1050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327×4=1308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819×3=2457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440×5=2200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997×8=7976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359×7=2513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346×3=1038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360×7=2520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441×9=3969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856×5=4280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292×6=1752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823×5=4115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592×7=4144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