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329×7=2303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725×5=3625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310×8=2480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419×2=838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661×2=1322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695×5=3475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745×9=6705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393×2=786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115×5=575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593×4=2372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901×9=8109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431×7=3017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571×4=2284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194×8=1552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816×3=2448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596×6=3576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804×2=1608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694×3=2082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987×3=2961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644×5=3220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