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372×7=2604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361×8=2888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255×6=1530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309×9=2781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190×8=1520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497×3=1491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828×3=2484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993×7=6951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405×5=2025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318×6=1908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679×2=1358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505×9=4545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292×7=2044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207×6=1242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206×3=618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478×8=3824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642×3=1926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197×2=394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136×3=408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828×5=4140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679×2=1358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631×7=4417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983×8=7864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984×2=1968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