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287÷8=35,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571÷2=285,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641÷3=213,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515÷6=85,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563÷5=112,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301÷3=100,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880÷5=176,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955÷7=136,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677÷7=96,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101÷2=50,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637÷6=106,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594÷9=66,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439÷7=62,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432÷2=216,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675÷4=168,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477÷7=68,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249÷7=35,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553÷5=110,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110÷5=22,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741÷8=92,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805÷6=134,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488÷9=54,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590÷5=118,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124÷5=24,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465÷8=58,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