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217×8=1736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608×8=4864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690×3=2070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277×2=554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994×2=1988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751×9=6759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400×8=3200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391×9=3519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526×8=4208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715×7=5005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959×3=2877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843×6=5058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901×8=7208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448×5=2240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768×6=4608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275×2=550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395×6=2370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