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42×33=1386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89×24=2136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51×19=969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90×97=8730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92×43=3956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16×70=1120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67×11=737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26×85=2210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41×31=1271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18×66=1188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28×53=1484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11×78=858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20×93=1860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50×43=2150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22×96=2112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19×50=950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83×47=3901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82×80=6560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40×66=2640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64×43=2752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88×24=2112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85×60=5100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19×90=1710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87×56=4872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47×66=3102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