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201×6=1206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937×6=5622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274×7=1918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250×8=2000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947×8=7576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718×8=5744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448×6=2688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625×8=5000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713×2=1426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973×5=4865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113×7=791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984×6=5904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349×5=1745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535×2=1070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803×5=4015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360×9=3240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589×2=1178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647×8=5176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920×3=2760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633×5=3165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291×9=2619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418×3=1254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624×3=1872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214×3=642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786×9=7074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