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504×4=2016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514×5=2570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705×8=5640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887×6=5322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361×5=1805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605×8=4840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961×9=8649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842×8=6736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794×9=7146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262×8=2096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839×3=2517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157×2=314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306×6=1836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440×2=880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295×3=885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188×9=1692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851×7=5957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756×6=4536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548×2=1096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971×2=1942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344×4=1376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409×5=2045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