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811÷4=202,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159÷5=31,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527÷8=65,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846÷6=141,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914÷9=101,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858÷2=429,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803÷5=160,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532÷2=266,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447÷3=149,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653÷9=72,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349÷9=38,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891÷6=148,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934÷9=103,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394÷4=98,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