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26×45=1170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57×34=1938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69×37=2553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53×88=4664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36×56=2016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31×96=2976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46×85=3910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92×54=4968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84×41=3444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96×95=9120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46×23=1058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48×21=1008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30×49=1470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62×70=4340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80×50=4000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22×86=1892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37×67=2479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70×91=6370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24×93=2232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96×99=9504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18×55=990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59×89=5251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42×51=2142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12×73=876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15×41=615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