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237÷9=26,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884÷6=147,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588÷6=98,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733÷3=244,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684÷8=85,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591÷9=65,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475÷9=52,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922÷7=131,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842÷3=280,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826÷4=206,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572÷6=95,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526÷4=131,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667÷9=74,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749÷6=124,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249÷7=35,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503÷8=62,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128÷3=42,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123÷9=13,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684÷7=97,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443÷3=147,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131÷8=16,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949÷6=158,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261÷3=87,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929÷6=154,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777÷8=97,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