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27×44=1188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14×44=616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92×88=8096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27×28=756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58×52=3016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93×62=5766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75×65=4875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31×40=1240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47×14=658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38×92=3496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74×75=5550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29×64=1856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79×17=1343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85×60=5100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48×97=4656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88×54=4752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39×43=1677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50×84=4200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19×95=1805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80×14=1120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16×29=464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91×92=8372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63×53=3339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