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247÷2=123,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667÷6=111,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393÷8=49,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798÷9=88,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766÷4=191,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175÷9=19,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274÷4=68,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874÷6=145,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656÷3=218,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326÷4=81,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291÷2=145,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680÷2=340,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665÷2=332,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450÷7=64,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784÷5=156,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504÷2=252,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838÷2=419,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980÷8=122,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303÷8=37,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820÷9=91,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999÷6=166,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