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2025-10-06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708÷6=118,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555÷6=92,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732÷5=146,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257÷3=85,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463÷2=231,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558÷7=79,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233÷3=77,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705÷7=100,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748÷2=374,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694÷5=138,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423÷5=84,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983÷2=491,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687÷8=85,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962÷4=240,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999÷4=249,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205÷2=102,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611÷2=305,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254÷3=84,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548÷3=182,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758÷9=84,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510÷6=85,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772÷5=154,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730÷2=365,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724÷9=80,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324÷2=162,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