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2024-07-28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872×6=5232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708×6=4248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875×2=1750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451×7=3157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344×5=1720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402×7=2814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569×2=1138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549×6=3294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146×2=292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199×9=1791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125×4=500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744×8=5952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692×2=1384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801×4=3204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679×7=4753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496×2=992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619×2=1238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808×5=4040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516×9=4644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665×9=5985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251×8=2008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633×9=5697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588×8=4704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825×9=7425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880×7=6160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