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2024-08-12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850×8=6800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145×6=870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737×4=2948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949×2=1898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964×3=2892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927×6=5562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358×7=2506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537×2=1074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154×4=616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281×7=1967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975×2=1950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997×9=8973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363×6=2178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631×3=1893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578×9=5202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626×4=2504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920×2=1840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152×3=456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976×8=7808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864×4=3456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285×9=2565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376×5=1880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270×6=1620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296×4=1184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878×8=7024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