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2025-09-04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692×9=6228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630×5=3150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553×8=4424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980×3=2940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871×3=2613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948×2=1896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168×3=504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843×2=1686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675×5=3375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962×6=5772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984×2=1968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682×9=6138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347×7=2429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234×9=2106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455×9=4095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933×8=7464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565×5=2825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853×5=4265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611×5=3055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782×7=5474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920×6=5520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601×8=4808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791×2=1582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844×4=3376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699×2=1398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