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87×89=7743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66×55=3630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54×24=1296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72×74=5328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29×57=1653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74×44=3256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36×49=1764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41×49=2009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70×11=770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44×41=1804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33×97=3201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93×37=3441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44×65=2860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59×22=1298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23×84=1932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84×98=8232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50×85=4250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66×85=5610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74×81=5994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73×44=3212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76×88=6688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89×85=7565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46×81=3726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52×16=832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96×45=4320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