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300÷2=150,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745÷9=82,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754÷6=125,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725÷2=362,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334÷7=47,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993÷3=331,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729÷6=121,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251÷2=125,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944÷9=104,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644÷7=92,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644÷9=71,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814÷3=271,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422÷6=70,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718÷7=102,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592÷8=74,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148÷5=29,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485÷7=69,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512÷5=102,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189÷3=63,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199÷3=66,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540÷9=60,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