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2026-08-30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15+39=54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92-88=4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94-47=47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56-28=28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33-8=25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40-28=12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40-5=35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31-27=4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94-77=17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9+74=83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