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246×2=492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166×7=1162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787×3=2361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417×4=1668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711×8=5688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528×2=1056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869×8=6952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923×2=1846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970×9=8730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492×6=2952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745×9=6705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915×5=4575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877×7=6139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252×9=2268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208×2=416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382×2=764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900×8=7200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197×8=1576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996×5=4980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536×3=1608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744×9=6696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372×7=2604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589×8=4712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141×7=987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970×6=5820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