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72×57=4104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44×95=4180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99×18=1782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81×11=891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32×44=1408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60×30=1800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46×18=828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87×42=3654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37×65=2405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46×25=1150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88×83=7304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95×26=2470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27×94=2538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25×38=950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50×56=2800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80×60=4800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51×32=1632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65×76=4940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95×80=7600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59×59=3481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24×14=336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34×90=3060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89×32=2848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66×91=6006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58×69=4002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