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95×81=7695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77×86=6622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27×50=1350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43×96=4128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37×80=2960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37×73=2701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28×35=980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13×94=1222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98×67=6566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28×95=2660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85×62=5270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57×79=4503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79×12=948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76×44=3344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45×19=855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85×40=3400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77×85=6545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19×50=950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82×11=902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51×67=3417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65×47=3055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