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48×45=2160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50×39=1950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71×78=5538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76×53=4028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85×43=3655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71×27=1917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76×53=4028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76×39=2964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28×80=2240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31×52=1612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47×45=2115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31×47=1457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36×11=396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28×39=1092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96×85=8160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23×34=782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97×77=7469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32×38=1216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57×36=2052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40×61=2440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37×99=3663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67×15=1005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45×53=2385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19×99=1881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41×73=2993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