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2025-12-28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23×33=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82×90=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72×21=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96×79=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82×85=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63×85=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58×57=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65×20=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54×14=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77×62=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11×55=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87×35=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19×71=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28×46=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44×25=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94×26=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38×68=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72×23=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35×68=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34×48=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19×50=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83×66=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99×33=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71×73=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61×97=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