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263×5=1315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461×2=922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767×5=3835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751×5=3755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794×4=3176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858×6=5148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487×9=4383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562×6=3372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804×8=6432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415×4=1660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304×7=2128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836×5=4180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460×4=1840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857×9=7713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651×9=5859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240×4=960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649×9=5841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390×4=1560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112×4=448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460×2=920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538×6=3228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831×9=7479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176×3=528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476×9=4284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751×3=2253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