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853÷5=170,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750÷7=107,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128÷5=25,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380÷8=47,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912÷4=228,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860÷7=122,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408÷3=136,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707÷6=117,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530÷2=265,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967÷5=193,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237÷7=33,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262÷6=43,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807÷6=134,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432÷9=48,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903÷9=100,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599÷2=299,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692÷3=230,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408÷6=68,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284÷3=94,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907÷5=181,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440÷8=55,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916÷8=114,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582÷9=64,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212÷6=35,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383÷3=127,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