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558×6=3348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450×7=3150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470×8=3760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905×3=2715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715×3=2145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951×2=1902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264×4=1056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326×4=1304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956×4=3824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499×7=3493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248×4=992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308×6=1848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549×3=1647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854×6=5124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559×3=1677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895×4=3580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911×4=3644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995×7=6965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214×8=1712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756×3=2268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240×8=1920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129×8=1032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802×2=1604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102×4=408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895×4=3580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