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2025-12-17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5×4+34=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56+70-85=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70+75+90=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55+72+56=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72÷8=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18+42-15=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5×3-1=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19+44-46=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89-73=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40-26=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7×4-13=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4×5+77=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97-84=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81-32=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7×8-34=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4×9-6=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95+1=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7×2-3=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4×9-28=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3×9+62=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66+12=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89+33-50=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2×4-1=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21+20-15=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5×5+30=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90+66-14=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9+62+73=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14÷2=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73+94+43=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73+52-66=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56÷8=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6÷3=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6×5-25=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92+54+42=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6×7+36=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10÷2=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19+67-53=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7×3+89=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63-62=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7+88=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89-85=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5×5-6=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90-80=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2×3+63=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6×5-9=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