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845÷2=422,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929÷3=309,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451÷5=90,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762÷8=95,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283÷4=70,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219÷5=43,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705÷2=352,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120÷4=30,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699÷3=233,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357÷2=178,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511÷3=170,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735÷4=183,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505÷3=168,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832÷3=277,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223÷5=44,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850÷6=141,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465÷7=66,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733÷2=366,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730÷4=182,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130÷7=18,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898÷2=449,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513÷6=85,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194÷5=38,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547÷8=68,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658÷5=131,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