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463÷8=57,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886÷8=110,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120÷5=24,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606÷7=86,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965÷8=120,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977÷9=108,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964÷5=192,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449÷5=89,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378÷3=126,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311÷8=38,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729÷7=104,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746÷8=93,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256÷6=42,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321÷4=80,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297÷9=33,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554÷9=61,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928÷8=116,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330÷2=165,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193÷4=48,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833÷3=277,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