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250×4=1000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116×9=1044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308×7=2156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923×5=4615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247×9=2223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483×5=2415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792×5=3960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980×9=8820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205×9=1845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967×5=4835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936×9=8424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648×8=5184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915×2=1830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801×3=2403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332×5=1660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929×3=2787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223×9=2007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748×2=1496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806×6=4836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748×5=3740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236×4=944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625×5=3125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541×2=1082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487×4=1948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857×9=7713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