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290×2=580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111×6=666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839×7=5873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722×9=6498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465×8=3720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743×6=4458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968×3=2904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794×9=7146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628×3=1884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146×6=876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481×4=1924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211×7=1477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414×6=2484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278×9=2502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785×3=2355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766×9=6894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459×8=3672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120×5=600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182×3=546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118×2=236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309×4=1236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228×5=1140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376×6=2256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281×7=1967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329×7=2303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