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379÷6=63,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845÷6=140,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165÷6=27,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640÷8=80,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991÷7=141,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143÷7=20,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751÷3=250,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474÷3=158,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284÷4=71,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809÷9=89,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369÷4=92,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823÷7=117,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797÷2=398,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646÷5=129,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118÷8=14,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710÷8=88,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223÷2=111,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225÷2=112,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572÷2=286,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103÷3=34,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870÷5=174,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214÷8=26,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463÷6=77,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130÷4=32,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260÷8=32,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