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54×44=2376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33×65=2145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46×18=828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70×55=3850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92×13=1196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76×18=1368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83×23=1909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82×49=4018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71×58=4118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89×14=1246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89×35=3115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73×77=5621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15×50=750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48×94=4512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58×50=2900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29×23=667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64×80=5120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23×64=1472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92×38=3496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86×65=5590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18×79=1422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99×87=8613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43×75=3225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74×40=2960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38×74=2812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