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586÷4=146,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957÷8=119,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477÷2=238,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460÷4=115,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868÷3=289,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925÷6=154,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688÷7=98,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864÷7=123,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885÷6=147,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365÷8=45,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495÷4=123,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702÷8=87,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557÷3=185,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173÷4=43,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444÷5=88,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304÷9=33,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934÷2=467,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656÷8=82,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962÷8=120,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