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499×8=3992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590×5=2950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124×8=992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584×7=4088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486×3=1458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359×5=1795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607×6=3642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817×2=1634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248×6=1488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802×9=7218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794×3=2382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252×2=504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823×7=5761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733×2=1466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393×6=2358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