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741×3=2223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299×7=2093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556×4=2224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758×4=3032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519×8=4152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633×4=2532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941×6=5646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541×3=1623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716×2=1432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834×5=4170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992×5=4960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250×9=2250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539×2=1078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513×8=4104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568×2=1136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575×8=4600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622×9=5598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500×4=2000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594×6=3564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949×8=7592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350×5=1750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937×7=6559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966×7=6762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425×5=2125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857×2=1714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