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64×65=4160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44×78=3432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35×37=1295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99×36=3564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87×18=1566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34×24=816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32×74=2368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57×92=5244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30×40=1200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71×46=3266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78×67=5226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85×49=4165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50×82=4100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19×19=361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25×96=2400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51×81=4131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96×31=2976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65×43=2795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42×33=1386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78×68=5304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34×39=1326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55×48=2640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50×34=1700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77×28=2156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