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247÷8=30,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366÷9=40,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698÷5=139,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727÷5=145,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252÷5=50,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223÷7=31,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119÷8=14,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929÷8=116,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501÷4=125,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158÷9=17,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659÷8=82,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788÷8=98,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658÷8=82,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955÷7=136,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102÷6=17,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744÷3=248,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199÷5=39,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773÷6=128,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441÷7=63,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455÷5=91,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227÷3=75,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506÷8=63,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298÷7=42,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450÷9=50,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478÷4=119,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