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19×28=532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81×52=4212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26×89=2314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56×82=4592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43×55=2365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40×24=960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61×72=4392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64×26=1664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38×43=1634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53×42=2226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49×35=1715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80×37=2960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92×14=1288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46×40=1840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86×13=1118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44×26=1144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66×50=3300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97×50=4850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18×34=612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24×51=1224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77×88=6776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64×29=1856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17×80=1360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13×19=247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77×20=1540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