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375×7=2625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345×4=1380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191×8=1528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966×4=3864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613×2=1226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534×3=1602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207×9=1863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718×8=5744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904×7=6328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937×6=5622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729×3=2187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199×6=1194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283×5=1415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456×2=912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242×3=726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430×7=3010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435×4=1740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533×8=4264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835×7=5845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509×4=2036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137×5=685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647×6=3882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999×9=8991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364×3=1092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428×3=1284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