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636÷4=159,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697÷4=174,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487÷5=97,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767÷4=191,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976÷8=122,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881÷8=110,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491÷7=70,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669÷6=111,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300÷8=37,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580÷3=193,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631÷8=78,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771÷5=154,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985÷7=140,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574÷7=82,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438÷5=87,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572÷4=143,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753÷2=376,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463÷9=51,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897÷2=448,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951÷7=135,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761÷8=95,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338÷8=42,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322÷9=35,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799÷3=266,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565÷3=188,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